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303B8" w:rsidR="00D303B8" w:rsidP="00D303B8" w:rsidRDefault="00D303B8" w14:paraId="34875D8E" w14:textId="77777777">
      <w:pPr>
        <w:pStyle w:val="NoSpacing"/>
        <w:rPr>
          <w:sz w:val="20"/>
          <w:szCs w:val="20"/>
        </w:rPr>
      </w:pPr>
      <w:r w:rsidRPr="00D303B8">
        <w:rPr>
          <w:sz w:val="20"/>
          <w:szCs w:val="20"/>
        </w:rPr>
        <w:t>Dear Head Teacher</w:t>
      </w:r>
    </w:p>
    <w:p w:rsidRPr="00D303B8" w:rsidR="00D303B8" w:rsidP="00D303B8" w:rsidRDefault="00D303B8" w14:paraId="481CF357" w14:textId="77777777">
      <w:pPr>
        <w:pStyle w:val="NoSpacing"/>
        <w:rPr>
          <w:sz w:val="20"/>
          <w:szCs w:val="20"/>
        </w:rPr>
      </w:pPr>
    </w:p>
    <w:p w:rsidRPr="00D303B8" w:rsidR="00D303B8" w:rsidP="00D303B8" w:rsidRDefault="00D303B8" w14:paraId="19B039E2" w14:textId="0139A148">
      <w:pPr>
        <w:pStyle w:val="NoSpacing"/>
        <w:rPr>
          <w:sz w:val="20"/>
          <w:szCs w:val="20"/>
        </w:rPr>
      </w:pPr>
      <w:r w:rsidRPr="2610CB13" w:rsidR="47178A71">
        <w:rPr>
          <w:sz w:val="20"/>
          <w:szCs w:val="20"/>
        </w:rPr>
        <w:t>As Schools and Colleges begin to reopen, we know it is important for</w:t>
      </w:r>
      <w:r w:rsidRPr="2610CB13" w:rsidR="50261D58">
        <w:rPr>
          <w:sz w:val="20"/>
          <w:szCs w:val="20"/>
        </w:rPr>
        <w:t xml:space="preserve"> both yourselves and parents to know how to get them to you safely. </w:t>
      </w:r>
      <w:r w:rsidRPr="2610CB13" w:rsidR="7210A1BC">
        <w:rPr>
          <w:sz w:val="20"/>
          <w:szCs w:val="20"/>
        </w:rPr>
        <w:t xml:space="preserve">Back in September last year I’d </w:t>
      </w:r>
      <w:r w:rsidRPr="2610CB13" w:rsidR="00D303B8">
        <w:rPr>
          <w:sz w:val="20"/>
          <w:szCs w:val="20"/>
        </w:rPr>
        <w:t>share</w:t>
      </w:r>
      <w:r w:rsidRPr="2610CB13" w:rsidR="3697EB30">
        <w:rPr>
          <w:sz w:val="20"/>
          <w:szCs w:val="20"/>
        </w:rPr>
        <w:t>d</w:t>
      </w:r>
      <w:r w:rsidRPr="2610CB13" w:rsidR="00D303B8">
        <w:rPr>
          <w:sz w:val="20"/>
          <w:szCs w:val="20"/>
        </w:rPr>
        <w:t xml:space="preserve"> some information with you on how our bus services will be operating to ensure that all those wishing to travel with us can do so safely and confidently.</w:t>
      </w:r>
      <w:r w:rsidRPr="2610CB13" w:rsidR="42DD6178">
        <w:rPr>
          <w:sz w:val="20"/>
          <w:szCs w:val="20"/>
        </w:rPr>
        <w:t xml:space="preserve"> I'd lik</w:t>
      </w:r>
      <w:r w:rsidRPr="2610CB13" w:rsidR="32EC45D6">
        <w:rPr>
          <w:sz w:val="20"/>
          <w:szCs w:val="20"/>
        </w:rPr>
        <w:t xml:space="preserve">e to take this </w:t>
      </w:r>
      <w:r w:rsidRPr="2610CB13" w:rsidR="32EC45D6">
        <w:rPr>
          <w:sz w:val="20"/>
          <w:szCs w:val="20"/>
        </w:rPr>
        <w:t>opportunity</w:t>
      </w:r>
      <w:r w:rsidRPr="2610CB13" w:rsidR="32EC45D6">
        <w:rPr>
          <w:sz w:val="20"/>
          <w:szCs w:val="20"/>
        </w:rPr>
        <w:t xml:space="preserve"> to share this with you again. </w:t>
      </w:r>
      <w:r w:rsidRPr="2610CB13" w:rsidR="00D303B8">
        <w:rPr>
          <w:sz w:val="20"/>
          <w:szCs w:val="20"/>
        </w:rPr>
        <w:t xml:space="preserve"> </w:t>
      </w:r>
    </w:p>
    <w:p w:rsidRPr="00D303B8" w:rsidR="00D303B8" w:rsidP="00D303B8" w:rsidRDefault="00D303B8" w14:paraId="18A94E73" w14:textId="77777777">
      <w:pPr>
        <w:pStyle w:val="NoSpacing"/>
        <w:rPr>
          <w:sz w:val="20"/>
          <w:szCs w:val="20"/>
        </w:rPr>
      </w:pPr>
    </w:p>
    <w:p w:rsidRPr="00D303B8" w:rsidR="00D303B8" w:rsidP="00D303B8" w:rsidRDefault="00D303B8" w14:paraId="32333FDC" w14:textId="7516C237">
      <w:pPr>
        <w:pStyle w:val="NoSpacing"/>
        <w:rPr>
          <w:rFonts w:ascii="Calibri" w:hAnsi="Calibri" w:eastAsia="Calibri" w:cs="Calibri"/>
          <w:sz w:val="20"/>
          <w:szCs w:val="20"/>
        </w:rPr>
      </w:pPr>
      <w:r w:rsidRPr="00D303B8">
        <w:rPr>
          <w:sz w:val="20"/>
          <w:szCs w:val="20"/>
        </w:rPr>
        <w:t>Please rest assured that all our buses are Covid-19 secure and undergo e</w:t>
      </w:r>
      <w:r w:rsidRPr="00D303B8">
        <w:rPr>
          <w:rFonts w:ascii="Calibri" w:hAnsi="Calibri" w:eastAsia="Calibri" w:cs="Calibri"/>
          <w:sz w:val="20"/>
          <w:szCs w:val="20"/>
        </w:rPr>
        <w:t>nhanced touchpoint cleaning each day.  Good ventilation of fresh air is also ensured by keeping windows open wherever possible.</w:t>
      </w:r>
    </w:p>
    <w:p w:rsidRPr="00D303B8" w:rsidR="00D303B8" w:rsidP="00D303B8" w:rsidRDefault="00D303B8" w14:paraId="7325A998" w14:textId="77777777">
      <w:pPr>
        <w:pStyle w:val="NoSpacing"/>
        <w:rPr>
          <w:rFonts w:ascii="Calibri" w:hAnsi="Calibri" w:eastAsia="Calibri" w:cs="Calibri"/>
          <w:sz w:val="20"/>
          <w:szCs w:val="20"/>
        </w:rPr>
      </w:pPr>
    </w:p>
    <w:p w:rsidRPr="00D303B8" w:rsidR="00D303B8" w:rsidP="00D303B8" w:rsidRDefault="00D303B8" w14:paraId="06E821C9" w14:textId="79F35C7F">
      <w:pPr>
        <w:pStyle w:val="NoSpacing"/>
        <w:rPr>
          <w:rFonts w:ascii="Calibri" w:hAnsi="Calibri" w:eastAsia="Calibri" w:cs="Calibri"/>
          <w:sz w:val="20"/>
          <w:szCs w:val="20"/>
        </w:rPr>
      </w:pPr>
      <w:r w:rsidRPr="16BDF533" w:rsidR="00D303B8">
        <w:rPr>
          <w:rFonts w:ascii="Calibri" w:hAnsi="Calibri" w:eastAsia="Calibri" w:cs="Calibri"/>
          <w:sz w:val="20"/>
          <w:szCs w:val="20"/>
        </w:rPr>
        <w:t xml:space="preserve">To help reduce the amount of physical contact between pupils and drivers, we are asking pupils to only use contactless payment or </w:t>
      </w:r>
      <w:r w:rsidRPr="16BDF533" w:rsidR="5BAEEEEB">
        <w:rPr>
          <w:rFonts w:ascii="Calibri" w:hAnsi="Calibri" w:eastAsia="Calibri" w:cs="Calibri"/>
          <w:sz w:val="20"/>
          <w:szCs w:val="20"/>
        </w:rPr>
        <w:t xml:space="preserve">pre- purchase </w:t>
      </w:r>
      <w:r w:rsidRPr="16BDF533" w:rsidR="00D303B8">
        <w:rPr>
          <w:rFonts w:ascii="Calibri" w:hAnsi="Calibri" w:eastAsia="Calibri" w:cs="Calibri"/>
          <w:sz w:val="20"/>
          <w:szCs w:val="20"/>
        </w:rPr>
        <w:t xml:space="preserve">tickets via the Arriva UK Bus app. Cash will only be accepted as a form of payment in exceptional circumstances and where the correct fare can be paid, our </w:t>
      </w:r>
      <w:r w:rsidRPr="16BDF533" w:rsidR="00D303B8">
        <w:rPr>
          <w:rFonts w:ascii="Calibri" w:hAnsi="Calibri" w:eastAsia="Calibri" w:cs="Calibri"/>
          <w:b w:val="1"/>
          <w:bCs w:val="1"/>
          <w:sz w:val="20"/>
          <w:szCs w:val="20"/>
        </w:rPr>
        <w:t>drivers will not be able to provide change at this time</w:t>
      </w:r>
      <w:r w:rsidRPr="16BDF533" w:rsidR="00D303B8">
        <w:rPr>
          <w:rFonts w:ascii="Calibri" w:hAnsi="Calibri" w:eastAsia="Calibri" w:cs="Calibri"/>
          <w:sz w:val="20"/>
          <w:szCs w:val="20"/>
        </w:rPr>
        <w:t>.</w:t>
      </w:r>
    </w:p>
    <w:p w:rsidRPr="00D303B8" w:rsidR="00D303B8" w:rsidP="00D303B8" w:rsidRDefault="00D303B8" w14:paraId="1264CF59" w14:textId="77777777">
      <w:pPr>
        <w:ind w:left="360"/>
        <w:rPr>
          <w:sz w:val="20"/>
          <w:szCs w:val="20"/>
        </w:rPr>
      </w:pPr>
    </w:p>
    <w:p w:rsidR="00A5491D" w:rsidP="00A5491D" w:rsidRDefault="00A5491D" w14:paraId="76A17EB8" w14:textId="21057757">
      <w:pPr>
        <w:pStyle w:val="NoSpacing"/>
        <w:rPr>
          <w:sz w:val="20"/>
          <w:szCs w:val="20"/>
        </w:rPr>
      </w:pPr>
      <w:r w:rsidRPr="2610CB13" w:rsidR="5ED236FC">
        <w:rPr>
          <w:sz w:val="20"/>
          <w:szCs w:val="20"/>
        </w:rPr>
        <w:t xml:space="preserve">A reminder on bus travel </w:t>
      </w:r>
      <w:r w:rsidRPr="2610CB13" w:rsidR="00A5491D">
        <w:rPr>
          <w:sz w:val="20"/>
          <w:szCs w:val="20"/>
        </w:rPr>
        <w:t>that are operating slightly differently, details of which are outlined below:</w:t>
      </w:r>
    </w:p>
    <w:p w:rsidRPr="00D303B8" w:rsidR="00D303B8" w:rsidP="00D303B8" w:rsidRDefault="00D303B8" w14:paraId="226066CF" w14:textId="77777777">
      <w:pPr>
        <w:pStyle w:val="NoSpacing"/>
        <w:rPr>
          <w:sz w:val="20"/>
          <w:szCs w:val="20"/>
        </w:rPr>
      </w:pPr>
    </w:p>
    <w:p w:rsidRPr="00D303B8" w:rsidR="00D303B8" w:rsidP="2610CB13" w:rsidRDefault="00D303B8" w14:paraId="6754E0AC" w14:textId="63FF7F7E">
      <w:pPr>
        <w:pStyle w:val="NoSpacing"/>
        <w:numPr>
          <w:ilvl w:val="0"/>
          <w:numId w:val="11"/>
        </w:numPr>
        <w:rPr>
          <w:rFonts w:ascii="Calibri" w:hAnsi="Calibri" w:eastAsia="Calibri" w:cs="Calibri"/>
          <w:sz w:val="20"/>
          <w:szCs w:val="20"/>
        </w:rPr>
      </w:pPr>
      <w:r w:rsidRPr="1339FFEF" w:rsidR="00D303B8">
        <w:rPr>
          <w:sz w:val="20"/>
          <w:szCs w:val="20"/>
        </w:rPr>
        <w:t xml:space="preserve">We will have buses </w:t>
      </w:r>
      <w:r w:rsidRPr="1339FFEF" w:rsidR="00D303B8">
        <w:rPr>
          <w:rFonts w:ascii="Calibri" w:hAnsi="Calibri" w:eastAsia="Calibri" w:cs="Calibri"/>
          <w:sz w:val="20"/>
          <w:szCs w:val="20"/>
        </w:rPr>
        <w:t>reserved for school, sixth form and college pupils only, the route number for these services will begin with an “S”.  Pupils from any year group and from any school or college located on the route can travel on these buses.  If pupils from your school do need to travel on the same bus as those from another school</w:t>
      </w:r>
      <w:r w:rsidRPr="1339FFEF" w:rsidR="32F12BE4">
        <w:rPr>
          <w:rFonts w:ascii="Calibri" w:hAnsi="Calibri" w:eastAsia="Calibri" w:cs="Calibri"/>
          <w:sz w:val="20"/>
          <w:szCs w:val="20"/>
        </w:rPr>
        <w:t xml:space="preserve">, </w:t>
      </w:r>
      <w:r w:rsidRPr="1339FFEF" w:rsidR="00D303B8">
        <w:rPr>
          <w:rFonts w:ascii="Calibri" w:hAnsi="Calibri" w:eastAsia="Calibri" w:cs="Calibri"/>
          <w:sz w:val="20"/>
          <w:szCs w:val="20"/>
        </w:rPr>
        <w:t>we are asking them to sit with those from their own school, ideally from their own year group.  Where possible we are asking pupils to maintain social distancing, although capacity on these buses will be increased allowing students to sit next to each other and standing if necessary. The seats behind the driver and any facing each other will be</w:t>
      </w:r>
      <w:r w:rsidRPr="1339FFEF" w:rsidR="5B97CF3D">
        <w:rPr>
          <w:rFonts w:ascii="Calibri" w:hAnsi="Calibri" w:eastAsia="Calibri" w:cs="Calibri"/>
          <w:sz w:val="20"/>
          <w:szCs w:val="20"/>
        </w:rPr>
        <w:t xml:space="preserve"> marked off</w:t>
      </w:r>
      <w:r w:rsidRPr="1339FFEF" w:rsidR="00D303B8">
        <w:rPr>
          <w:rFonts w:ascii="Calibri" w:hAnsi="Calibri" w:eastAsia="Calibri" w:cs="Calibri"/>
          <w:sz w:val="20"/>
          <w:szCs w:val="20"/>
        </w:rPr>
        <w:t xml:space="preserve"> and should not be used.</w:t>
      </w:r>
      <w:r w:rsidRPr="1339FFEF" w:rsidR="1794B7EC">
        <w:rPr>
          <w:rFonts w:ascii="Calibri" w:hAnsi="Calibri" w:eastAsia="Calibri" w:cs="Calibri"/>
          <w:sz w:val="20"/>
          <w:szCs w:val="20"/>
        </w:rPr>
        <w:t xml:space="preserve"> Government guidance is that </w:t>
      </w:r>
      <w:r w:rsidRPr="1339FFEF" w:rsidR="00D303B8">
        <w:rPr>
          <w:rFonts w:ascii="Calibri" w:hAnsi="Calibri" w:eastAsia="Calibri" w:cs="Calibri"/>
          <w:sz w:val="20"/>
          <w:szCs w:val="20"/>
        </w:rPr>
        <w:t>all pupils over the age of 11</w:t>
      </w:r>
      <w:r w:rsidRPr="1339FFEF" w:rsidR="0DF3B9C9">
        <w:rPr>
          <w:rFonts w:ascii="Calibri" w:hAnsi="Calibri" w:eastAsia="Calibri" w:cs="Calibri"/>
          <w:sz w:val="20"/>
          <w:szCs w:val="20"/>
        </w:rPr>
        <w:t xml:space="preserve"> must</w:t>
      </w:r>
      <w:r w:rsidRPr="1339FFEF" w:rsidR="00D303B8">
        <w:rPr>
          <w:rFonts w:ascii="Calibri" w:hAnsi="Calibri" w:eastAsia="Calibri" w:cs="Calibri"/>
          <w:sz w:val="20"/>
          <w:szCs w:val="20"/>
        </w:rPr>
        <w:t xml:space="preserve"> wear a face covering, exemptions apply.</w:t>
      </w:r>
      <w:r w:rsidRPr="1339FFEF" w:rsidR="6257229A">
        <w:rPr>
          <w:rFonts w:ascii="Calibri" w:hAnsi="Calibri" w:eastAsia="Calibri" w:cs="Calibri"/>
          <w:sz w:val="20"/>
          <w:szCs w:val="20"/>
        </w:rPr>
        <w:t xml:space="preserve"> We encourage</w:t>
      </w:r>
      <w:r w:rsidRPr="1339FFEF" w:rsidR="00D303B8">
        <w:rPr>
          <w:rFonts w:ascii="Calibri" w:hAnsi="Calibri" w:eastAsia="Calibri" w:cs="Calibri"/>
          <w:sz w:val="20"/>
          <w:szCs w:val="20"/>
        </w:rPr>
        <w:t xml:space="preserve"> </w:t>
      </w:r>
      <w:r w:rsidRPr="1339FFEF" w:rsidR="3A30238B">
        <w:rPr>
          <w:rFonts w:ascii="Calibri" w:hAnsi="Calibri" w:eastAsia="Calibri" w:cs="Calibri"/>
          <w:sz w:val="20"/>
          <w:szCs w:val="20"/>
        </w:rPr>
        <w:t>p</w:t>
      </w:r>
      <w:r w:rsidRPr="1339FFEF" w:rsidR="00D303B8">
        <w:rPr>
          <w:sz w:val="20"/>
          <w:szCs w:val="20"/>
        </w:rPr>
        <w:t xml:space="preserve">upils </w:t>
      </w:r>
      <w:r w:rsidRPr="1339FFEF" w:rsidR="08115587">
        <w:rPr>
          <w:sz w:val="20"/>
          <w:szCs w:val="20"/>
        </w:rPr>
        <w:t xml:space="preserve">to </w:t>
      </w:r>
      <w:r w:rsidRPr="1339FFEF" w:rsidR="00D303B8">
        <w:rPr>
          <w:sz w:val="20"/>
          <w:szCs w:val="20"/>
        </w:rPr>
        <w:t xml:space="preserve">also carry hand sanitiser with them and use it before getting on and off the bus wherever possible. </w:t>
      </w:r>
    </w:p>
    <w:p w:rsidRPr="00D303B8" w:rsidR="00D303B8" w:rsidP="00D303B8" w:rsidRDefault="00D303B8" w14:paraId="3E3C1FA5" w14:textId="77777777">
      <w:pPr>
        <w:pStyle w:val="NoSpacing"/>
        <w:rPr>
          <w:rFonts w:ascii="Calibri" w:hAnsi="Calibri" w:eastAsia="Calibri" w:cs="Calibri"/>
          <w:sz w:val="20"/>
          <w:szCs w:val="20"/>
        </w:rPr>
      </w:pPr>
    </w:p>
    <w:p w:rsidRPr="00D303B8" w:rsidR="00D303B8" w:rsidP="16BDF533" w:rsidRDefault="00D303B8" w14:paraId="2396CBC5" w14:textId="727F0FF2">
      <w:pPr>
        <w:pStyle w:val="NoSpacing"/>
        <w:numPr>
          <w:ilvl w:val="0"/>
          <w:numId w:val="11"/>
        </w:numPr>
        <w:rPr>
          <w:rFonts w:ascii="Calibri" w:hAnsi="Calibri" w:eastAsia="Calibri" w:cs="Calibri" w:asciiTheme="minorAscii" w:hAnsiTheme="minorAscii" w:eastAsiaTheme="minorAscii" w:cstheme="minorAscii"/>
          <w:sz w:val="20"/>
          <w:szCs w:val="20"/>
        </w:rPr>
      </w:pPr>
      <w:r w:rsidRPr="1339FFEF" w:rsidR="00D303B8">
        <w:rPr>
          <w:rFonts w:ascii="Calibri" w:hAnsi="Calibri" w:eastAsia="Calibri" w:cs="Calibri"/>
          <w:sz w:val="20"/>
          <w:szCs w:val="20"/>
        </w:rPr>
        <w:t xml:space="preserve">To help increase capacity, we will be </w:t>
      </w:r>
      <w:r w:rsidRPr="1339FFEF" w:rsidR="00D303B8">
        <w:rPr>
          <w:sz w:val="20"/>
          <w:szCs w:val="20"/>
        </w:rPr>
        <w:t xml:space="preserve">adding in </w:t>
      </w:r>
      <w:r w:rsidRPr="1339FFEF" w:rsidR="00D303B8">
        <w:rPr>
          <w:sz w:val="20"/>
          <w:szCs w:val="20"/>
        </w:rPr>
        <w:t>additional</w:t>
      </w:r>
      <w:r w:rsidRPr="1339FFEF" w:rsidR="00D303B8">
        <w:rPr>
          <w:sz w:val="20"/>
          <w:szCs w:val="20"/>
        </w:rPr>
        <w:t xml:space="preserve"> journeys on certain services and in some </w:t>
      </w:r>
      <w:r w:rsidRPr="1339FFEF" w:rsidR="39589FC0">
        <w:rPr>
          <w:sz w:val="20"/>
          <w:szCs w:val="20"/>
        </w:rPr>
        <w:t>cases,</w:t>
      </w:r>
      <w:r w:rsidRPr="1339FFEF" w:rsidR="00D303B8">
        <w:rPr>
          <w:sz w:val="20"/>
          <w:szCs w:val="20"/>
        </w:rPr>
        <w:t xml:space="preserve"> we will be running two buses at the same time so that both those travelling to and from school or college and</w:t>
      </w:r>
      <w:r w:rsidRPr="1339FFEF" w:rsidR="1CBC9FDB">
        <w:rPr>
          <w:sz w:val="20"/>
          <w:szCs w:val="20"/>
        </w:rPr>
        <w:t xml:space="preserve"> </w:t>
      </w:r>
      <w:r w:rsidRPr="1339FFEF" w:rsidR="1CBC9FDB">
        <w:rPr>
          <w:rFonts w:ascii="Calibri" w:hAnsi="Calibri" w:eastAsia="Calibri" w:cs="Calibri"/>
          <w:b w:val="0"/>
          <w:bCs w:val="0"/>
          <w:i w:val="0"/>
          <w:iCs w:val="0"/>
          <w:noProof w:val="0"/>
          <w:color w:val="000000" w:themeColor="text1" w:themeTint="FF" w:themeShade="FF"/>
          <w:sz w:val="20"/>
          <w:szCs w:val="20"/>
          <w:lang w:val="en-GB"/>
        </w:rPr>
        <w:t>keyworkers travelling to and from work</w:t>
      </w:r>
      <w:r w:rsidRPr="1339FFEF" w:rsidR="00D303B8">
        <w:rPr>
          <w:sz w:val="20"/>
          <w:szCs w:val="20"/>
        </w:rPr>
        <w:t xml:space="preserve"> can do so safely. </w:t>
      </w:r>
      <w:r w:rsidRPr="1339FFEF" w:rsidR="00D303B8">
        <w:rPr>
          <w:rFonts w:ascii="Calibri" w:hAnsi="Calibri" w:eastAsia="Calibri" w:cs="Calibri"/>
          <w:sz w:val="20"/>
          <w:szCs w:val="20"/>
        </w:rPr>
        <w:t>Some</w:t>
      </w:r>
      <w:r w:rsidRPr="1339FFEF" w:rsidR="00D303B8">
        <w:rPr>
          <w:sz w:val="20"/>
          <w:szCs w:val="20"/>
        </w:rPr>
        <w:t xml:space="preserve"> buses running will be supplied by the local authority and will not look like an Arriva bus. As per government guidelines, social </w:t>
      </w:r>
      <w:r w:rsidRPr="1339FFEF" w:rsidR="00D303B8">
        <w:rPr>
          <w:sz w:val="20"/>
          <w:szCs w:val="20"/>
        </w:rPr>
        <w:t>distancing</w:t>
      </w:r>
      <w:r w:rsidRPr="1339FFEF" w:rsidR="00D303B8">
        <w:rPr>
          <w:sz w:val="20"/>
          <w:szCs w:val="20"/>
        </w:rPr>
        <w:t xml:space="preserve"> will be </w:t>
      </w:r>
      <w:r w:rsidRPr="1339FFEF" w:rsidR="00D303B8">
        <w:rPr>
          <w:sz w:val="20"/>
          <w:szCs w:val="20"/>
        </w:rPr>
        <w:t>required</w:t>
      </w:r>
      <w:r w:rsidRPr="1339FFEF" w:rsidR="00D303B8">
        <w:rPr>
          <w:sz w:val="20"/>
          <w:szCs w:val="20"/>
        </w:rPr>
        <w:t xml:space="preserve"> on these services and is clearly marked out onboard</w:t>
      </w:r>
      <w:r w:rsidRPr="1339FFEF" w:rsidR="022361A6">
        <w:rPr>
          <w:sz w:val="20"/>
          <w:szCs w:val="20"/>
        </w:rPr>
        <w:t xml:space="preserve">. </w:t>
      </w:r>
      <w:r w:rsidRPr="1339FFEF" w:rsidR="00D303B8">
        <w:rPr>
          <w:sz w:val="20"/>
          <w:szCs w:val="20"/>
        </w:rPr>
        <w:t xml:space="preserve">All those over 11 </w:t>
      </w:r>
      <w:r w:rsidRPr="1339FFEF" w:rsidR="71D6DCB5">
        <w:rPr>
          <w:sz w:val="20"/>
          <w:szCs w:val="20"/>
        </w:rPr>
        <w:t>must</w:t>
      </w:r>
      <w:r w:rsidRPr="1339FFEF" w:rsidR="00D303B8">
        <w:rPr>
          <w:sz w:val="20"/>
          <w:szCs w:val="20"/>
        </w:rPr>
        <w:t xml:space="preserve"> wear a face covering, exemptions apply</w:t>
      </w:r>
    </w:p>
    <w:p w:rsidRPr="00D303B8" w:rsidR="00D303B8" w:rsidP="00D303B8" w:rsidRDefault="00D303B8" w14:paraId="6B13FB56" w14:textId="77777777">
      <w:pPr>
        <w:pStyle w:val="NoSpacing"/>
        <w:rPr>
          <w:color w:val="FF0000"/>
          <w:sz w:val="20"/>
          <w:szCs w:val="20"/>
        </w:rPr>
      </w:pPr>
    </w:p>
    <w:p w:rsidRPr="00D303B8" w:rsidR="00D303B8" w:rsidP="00D303B8" w:rsidRDefault="00D303B8" w14:paraId="0D8E348E" w14:textId="2243DAB6">
      <w:pPr>
        <w:pStyle w:val="NoSpacing"/>
        <w:rPr>
          <w:sz w:val="20"/>
          <w:szCs w:val="20"/>
        </w:rPr>
      </w:pPr>
      <w:r w:rsidRPr="1339FFEF" w:rsidR="00D303B8">
        <w:rPr>
          <w:sz w:val="20"/>
          <w:szCs w:val="20"/>
        </w:rPr>
        <w:t xml:space="preserve">If the route your pupils usually travel on does not begin with an “S” it means that there is no dedicated school bus. They can still use this normal service to travel to school or college, and we have ensured there is plenty of </w:t>
      </w:r>
      <w:r w:rsidRPr="1339FFEF" w:rsidR="00D303B8">
        <w:rPr>
          <w:sz w:val="20"/>
          <w:szCs w:val="20"/>
        </w:rPr>
        <w:t>capacity</w:t>
      </w:r>
      <w:r w:rsidRPr="1339FFEF" w:rsidR="00D303B8">
        <w:rPr>
          <w:sz w:val="20"/>
          <w:szCs w:val="20"/>
        </w:rPr>
        <w:t xml:space="preserve"> on these services</w:t>
      </w:r>
      <w:r w:rsidRPr="1339FFEF" w:rsidR="1438AAA7">
        <w:rPr>
          <w:sz w:val="20"/>
          <w:szCs w:val="20"/>
        </w:rPr>
        <w:t xml:space="preserve">. </w:t>
      </w:r>
      <w:r w:rsidRPr="1339FFEF" w:rsidR="00D303B8">
        <w:rPr>
          <w:sz w:val="20"/>
          <w:szCs w:val="20"/>
        </w:rPr>
        <w:t xml:space="preserve">As per government guidelines, social </w:t>
      </w:r>
      <w:r w:rsidRPr="1339FFEF" w:rsidR="00D303B8">
        <w:rPr>
          <w:sz w:val="20"/>
          <w:szCs w:val="20"/>
        </w:rPr>
        <w:t>distancing</w:t>
      </w:r>
      <w:r w:rsidRPr="1339FFEF" w:rsidR="00D303B8">
        <w:rPr>
          <w:sz w:val="20"/>
          <w:szCs w:val="20"/>
        </w:rPr>
        <w:t xml:space="preserve"> will be </w:t>
      </w:r>
      <w:r w:rsidRPr="1339FFEF" w:rsidR="00D303B8">
        <w:rPr>
          <w:sz w:val="20"/>
          <w:szCs w:val="20"/>
        </w:rPr>
        <w:t>required</w:t>
      </w:r>
      <w:r w:rsidRPr="1339FFEF" w:rsidR="00D303B8">
        <w:rPr>
          <w:sz w:val="20"/>
          <w:szCs w:val="20"/>
        </w:rPr>
        <w:t xml:space="preserve"> on these services and is clearly marked out onboard</w:t>
      </w:r>
      <w:r w:rsidRPr="1339FFEF" w:rsidR="7535D8DB">
        <w:rPr>
          <w:sz w:val="20"/>
          <w:szCs w:val="20"/>
        </w:rPr>
        <w:t xml:space="preserve">. </w:t>
      </w:r>
      <w:r w:rsidRPr="1339FFEF" w:rsidR="00D303B8">
        <w:rPr>
          <w:sz w:val="20"/>
          <w:szCs w:val="20"/>
        </w:rPr>
        <w:t xml:space="preserve">All those over 11 </w:t>
      </w:r>
      <w:r w:rsidRPr="1339FFEF" w:rsidR="118E312C">
        <w:rPr>
          <w:sz w:val="20"/>
          <w:szCs w:val="20"/>
        </w:rPr>
        <w:t>must</w:t>
      </w:r>
      <w:r w:rsidRPr="1339FFEF" w:rsidR="00D303B8">
        <w:rPr>
          <w:sz w:val="20"/>
          <w:szCs w:val="20"/>
        </w:rPr>
        <w:t xml:space="preserve"> wear a face covering, exemptions apply.</w:t>
      </w:r>
    </w:p>
    <w:p w:rsidRPr="00D303B8" w:rsidR="00D303B8" w:rsidP="00D303B8" w:rsidRDefault="00D303B8" w14:paraId="2382F491" w14:textId="77777777">
      <w:pPr>
        <w:pStyle w:val="NoSpacing"/>
        <w:rPr>
          <w:rFonts w:ascii="Calibri" w:hAnsi="Calibri" w:eastAsia="Calibri" w:cs="Calibri"/>
          <w:sz w:val="20"/>
          <w:szCs w:val="20"/>
        </w:rPr>
      </w:pPr>
    </w:p>
    <w:p w:rsidRPr="00D303B8" w:rsidR="00D303B8" w:rsidP="00D303B8" w:rsidRDefault="00D303B8" w14:paraId="71ED355D" w14:textId="27E88509">
      <w:pPr>
        <w:pStyle w:val="NoSpacing"/>
        <w:rPr>
          <w:sz w:val="20"/>
          <w:szCs w:val="20"/>
        </w:rPr>
      </w:pPr>
      <w:r w:rsidRPr="1339FFEF" w:rsidR="00D303B8">
        <w:rPr>
          <w:sz w:val="20"/>
          <w:szCs w:val="20"/>
        </w:rPr>
        <w:t xml:space="preserve">I have attached a </w:t>
      </w:r>
      <w:r w:rsidRPr="1339FFEF" w:rsidR="00D303B8">
        <w:rPr>
          <w:sz w:val="20"/>
          <w:szCs w:val="20"/>
        </w:rPr>
        <w:t>PDF</w:t>
      </w:r>
      <w:r w:rsidRPr="1339FFEF" w:rsidR="00D303B8">
        <w:rPr>
          <w:sz w:val="20"/>
          <w:szCs w:val="20"/>
        </w:rPr>
        <w:t xml:space="preserve"> document that outlines the details of what is happening in your area and would be grateful if you could share this information with your pupils and parents</w:t>
      </w:r>
      <w:r w:rsidRPr="1339FFEF" w:rsidR="4EB02D4D">
        <w:rPr>
          <w:sz w:val="20"/>
          <w:szCs w:val="20"/>
        </w:rPr>
        <w:t xml:space="preserve">. </w:t>
      </w:r>
      <w:r w:rsidRPr="1339FFEF" w:rsidR="00D303B8">
        <w:rPr>
          <w:sz w:val="20"/>
          <w:szCs w:val="20"/>
        </w:rPr>
        <w:t>We have created some visual assets that might be of use to help you share this information which you can also find attached to this email.</w:t>
      </w:r>
    </w:p>
    <w:p w:rsidRPr="00D303B8" w:rsidR="00D303B8" w:rsidP="00D303B8" w:rsidRDefault="00D303B8" w14:paraId="3425370F" w14:textId="77777777">
      <w:pPr>
        <w:pStyle w:val="NoSpacing"/>
        <w:rPr>
          <w:sz w:val="20"/>
          <w:szCs w:val="20"/>
        </w:rPr>
      </w:pPr>
    </w:p>
    <w:p w:rsidRPr="00D303B8" w:rsidR="00D303B8" w:rsidP="00D303B8" w:rsidRDefault="00D303B8" w14:paraId="12BE011C" w14:textId="60C594E6">
      <w:pPr>
        <w:pStyle w:val="NoSpacing"/>
        <w:rPr>
          <w:sz w:val="20"/>
          <w:szCs w:val="20"/>
        </w:rPr>
      </w:pPr>
      <w:r w:rsidRPr="1339FFEF" w:rsidR="00D303B8">
        <w:rPr>
          <w:sz w:val="20"/>
          <w:szCs w:val="20"/>
        </w:rPr>
        <w:t xml:space="preserve">Full timetable details can be found in the Arriva UK Bus app which is free to download from the app store or via </w:t>
      </w:r>
      <w:hyperlink r:id="Rde8bf7f5d5714c15">
        <w:r w:rsidRPr="1339FFEF" w:rsidR="36F7F2AF">
          <w:rPr>
            <w:rStyle w:val="Hyperlink"/>
            <w:sz w:val="20"/>
            <w:szCs w:val="20"/>
          </w:rPr>
          <w:t>www.arrivabus.co.uk/help/coronavirus/coronavirus-timetable-information</w:t>
        </w:r>
      </w:hyperlink>
      <w:r w:rsidRPr="1339FFEF" w:rsidR="36F7F2AF">
        <w:rPr>
          <w:sz w:val="20"/>
          <w:szCs w:val="20"/>
        </w:rPr>
        <w:t xml:space="preserve"> </w:t>
      </w:r>
    </w:p>
    <w:p w:rsidRPr="00D303B8" w:rsidR="00D303B8" w:rsidP="00D303B8" w:rsidRDefault="00D303B8" w14:paraId="1E3D4DAA" w14:textId="77777777">
      <w:pPr>
        <w:pStyle w:val="NoSpacing"/>
        <w:ind w:left="-142"/>
        <w:rPr>
          <w:sz w:val="20"/>
          <w:szCs w:val="20"/>
        </w:rPr>
      </w:pPr>
    </w:p>
    <w:p w:rsidRPr="00D303B8" w:rsidR="00D303B8" w:rsidP="00D303B8" w:rsidRDefault="00D303B8" w14:paraId="30D938F8" w14:textId="6EF409B6">
      <w:pPr>
        <w:pStyle w:val="NoSpacing"/>
        <w:rPr>
          <w:sz w:val="20"/>
          <w:szCs w:val="20"/>
        </w:rPr>
      </w:pPr>
      <w:r w:rsidRPr="1339FFEF" w:rsidR="5569ABDB">
        <w:rPr>
          <w:sz w:val="20"/>
          <w:szCs w:val="20"/>
        </w:rPr>
        <w:t>I would</w:t>
      </w:r>
      <w:r w:rsidRPr="1339FFEF" w:rsidR="00D303B8">
        <w:rPr>
          <w:sz w:val="20"/>
          <w:szCs w:val="20"/>
        </w:rPr>
        <w:t xml:space="preserve"> like to take this opportunity to wish you and your colleagues the best of luck with settling your pupils back into </w:t>
      </w:r>
      <w:r w:rsidRPr="1339FFEF" w:rsidR="00D303B8">
        <w:rPr>
          <w:sz w:val="20"/>
          <w:szCs w:val="20"/>
        </w:rPr>
        <w:t>school</w:t>
      </w:r>
      <w:r w:rsidRPr="1339FFEF" w:rsidR="7DFD1E13">
        <w:rPr>
          <w:sz w:val="20"/>
          <w:szCs w:val="20"/>
        </w:rPr>
        <w:t xml:space="preserve">. </w:t>
      </w:r>
      <w:r w:rsidRPr="1339FFEF" w:rsidR="00D303B8">
        <w:rPr>
          <w:sz w:val="20"/>
          <w:szCs w:val="20"/>
        </w:rPr>
        <w:t xml:space="preserve">After such a long time apart, I am sure everyone is </w:t>
      </w:r>
      <w:r w:rsidRPr="1339FFEF" w:rsidR="39D4BCE5">
        <w:rPr>
          <w:sz w:val="20"/>
          <w:szCs w:val="20"/>
        </w:rPr>
        <w:t>extremely excited</w:t>
      </w:r>
      <w:r w:rsidRPr="1339FFEF" w:rsidR="00D303B8">
        <w:rPr>
          <w:sz w:val="20"/>
          <w:szCs w:val="20"/>
        </w:rPr>
        <w:t xml:space="preserve"> to be back together again.</w:t>
      </w:r>
    </w:p>
    <w:p w:rsidRPr="00D303B8" w:rsidR="00D303B8" w:rsidP="00D303B8" w:rsidRDefault="00D303B8" w14:paraId="186B3D24" w14:textId="77777777">
      <w:pPr>
        <w:rPr>
          <w:sz w:val="20"/>
          <w:szCs w:val="20"/>
        </w:rPr>
      </w:pPr>
    </w:p>
    <w:p w:rsidRPr="00DF6558" w:rsidR="00DF6558" w:rsidP="00DF6558" w:rsidRDefault="00DF6558" w14:paraId="185DE0A8" w14:textId="587FFC63">
      <w:pPr>
        <w:rPr>
          <w:sz w:val="20"/>
          <w:szCs w:val="20"/>
        </w:rPr>
      </w:pPr>
      <w:r w:rsidRPr="1339FFEF" w:rsidR="00DF6558">
        <w:rPr>
          <w:sz w:val="20"/>
          <w:szCs w:val="20"/>
        </w:rPr>
        <w:t>Yours sincerely</w:t>
      </w:r>
    </w:p>
    <w:sectPr w:rsidRPr="00DF6558" w:rsidR="004C182D" w:rsidSect="00DF6558">
      <w:headerReference w:type="default" r:id="rId12"/>
      <w:footerReference w:type="default" r:id="rId13"/>
      <w:headerReference w:type="first" r:id="rId14"/>
      <w:footerReference w:type="first" r:id="rId15"/>
      <w:pgSz w:w="11900" w:h="16840" w:orient="portrait"/>
      <w:pgMar w:top="567" w:right="567" w:bottom="567" w:left="567" w:header="1871"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1D24" w:rsidP="00637034" w:rsidRDefault="00431D24" w14:paraId="365D0B35" w14:textId="77777777">
      <w:r>
        <w:separator/>
      </w:r>
    </w:p>
  </w:endnote>
  <w:endnote w:type="continuationSeparator" w:id="0">
    <w:p w:rsidR="00431D24" w:rsidP="00637034" w:rsidRDefault="00431D24" w14:paraId="1DCFE22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C1853" w:rsidRDefault="00AC1853" w14:paraId="17A88DAE" w14:textId="77777777">
    <w:pPr>
      <w:pStyle w:val="Footer"/>
    </w:pPr>
    <w:r>
      <w:rPr>
        <w:noProof/>
        <w:lang w:eastAsia="en-GB"/>
      </w:rPr>
      <mc:AlternateContent>
        <mc:Choice Requires="wps">
          <w:drawing>
            <wp:anchor distT="0" distB="0" distL="114300" distR="114300" simplePos="0" relativeHeight="251635712" behindDoc="0" locked="0" layoutInCell="1" allowOverlap="1" wp14:anchorId="2F382E11" wp14:editId="194C0D55">
              <wp:simplePos x="0" y="0"/>
              <wp:positionH relativeFrom="page">
                <wp:align>left</wp:align>
              </wp:positionH>
              <wp:positionV relativeFrom="page">
                <wp:align>bottom</wp:align>
              </wp:positionV>
              <wp:extent cx="7559640" cy="719280"/>
              <wp:effectExtent l="0" t="0" r="10160" b="0"/>
              <wp:wrapTopAndBottom/>
              <wp:docPr id="9" name="Rectangle 9"/>
              <wp:cNvGraphicFramePr/>
              <a:graphic xmlns:a="http://schemas.openxmlformats.org/drawingml/2006/main">
                <a:graphicData uri="http://schemas.microsoft.com/office/word/2010/wordprocessingShape">
                  <wps:wsp>
                    <wps:cNvSpPr/>
                    <wps:spPr>
                      <a:xfrm>
                        <a:off x="0" y="0"/>
                        <a:ext cx="7559640" cy="7192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0;margin-top:0;width:595.25pt;height:56.65pt;z-index:25163571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spid="_x0000_s1026" fillcolor="white [3212]" stroked="f" strokeweight="1pt" w14:anchorId="22875C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">
              <w10:wrap type="topAndBottom" anchorx="page" anchory="page"/>
            </v:rect>
          </w:pict>
        </mc:Fallback>
      </mc:AlternateContent>
    </w:r>
    <w:r>
      <w:rPr>
        <w:noProof/>
        <w:lang w:eastAsia="en-GB"/>
      </w:rPr>
      <w:drawing>
        <wp:anchor distT="0" distB="0" distL="114300" distR="114300" simplePos="0" relativeHeight="251693056" behindDoc="0" locked="0" layoutInCell="1" allowOverlap="1" wp14:anchorId="15A8307A" wp14:editId="70586D71">
          <wp:simplePos x="0" y="0"/>
          <wp:positionH relativeFrom="page">
            <wp:align>right</wp:align>
          </wp:positionH>
          <wp:positionV relativeFrom="page">
            <wp:align>bottom</wp:align>
          </wp:positionV>
          <wp:extent cx="1865520" cy="576000"/>
          <wp:effectExtent l="0" t="0" r="0" b="8255"/>
          <wp:wrapNone/>
          <wp:docPr id="7" name="Picture 7" descr="/Users/PWD/Desktop/14145_Arriva_brand_ID_A4_Letterhead_4Word_RGB_Template_A02 Folder/GRAPHICS/DB Company Logo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PWD/Desktop/14145_Arriva_brand_ID_A4_Letterhead_4Word_RGB_Template_A02 Folder/GRAPHICS/DB Company Logo 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52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37034" w:rsidRDefault="00D303B8" w14:paraId="45CFBF04" w14:textId="20102BA2">
    <w:pPr>
      <w:pStyle w:val="Footer"/>
    </w:pPr>
    <w:r>
      <w:rPr>
        <w:noProof/>
        <w:lang w:eastAsia="en-GB"/>
      </w:rPr>
      <w:drawing>
        <wp:anchor distT="0" distB="0" distL="114300" distR="114300" simplePos="0" relativeHeight="251707392" behindDoc="0" locked="0" layoutInCell="1" allowOverlap="1" wp14:anchorId="2766A7CA" wp14:editId="14C13229">
          <wp:simplePos x="0" y="0"/>
          <wp:positionH relativeFrom="page">
            <wp:align>right</wp:align>
          </wp:positionH>
          <wp:positionV relativeFrom="page">
            <wp:align>bottom</wp:align>
          </wp:positionV>
          <wp:extent cx="1865520" cy="576000"/>
          <wp:effectExtent l="0" t="0" r="1905" b="0"/>
          <wp:wrapNone/>
          <wp:docPr id="1" name="Picture 1" descr="/Users/PWD/Desktop/14145_Arriva_brand_ID_A4_Letterhead_4Word_RGB_Template_A02 Folder/GRAPHICS/DB Company Logo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PWD/Desktop/14145_Arriva_brand_ID_A4_Letterhead_4Word_RGB_Template_A02 Folder/GRAPHICS/DB Company Logo 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52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1D24" w:rsidP="00637034" w:rsidRDefault="00431D24" w14:paraId="175CECC0" w14:textId="77777777">
      <w:r>
        <w:separator/>
      </w:r>
    </w:p>
  </w:footnote>
  <w:footnote w:type="continuationSeparator" w:id="0">
    <w:p w:rsidR="00431D24" w:rsidP="00637034" w:rsidRDefault="00431D24" w14:paraId="279B604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C1853" w:rsidRDefault="00AC1853" w14:paraId="18D0958B" w14:textId="77777777">
    <w:pPr>
      <w:pStyle w:val="Header"/>
    </w:pPr>
    <w:r>
      <w:rPr>
        <w:noProof/>
        <w:lang w:eastAsia="en-GB"/>
      </w:rPr>
      <mc:AlternateContent>
        <mc:Choice Requires="wps">
          <w:drawing>
            <wp:anchor distT="0" distB="0" distL="114300" distR="114300" simplePos="0" relativeHeight="251621376" behindDoc="0" locked="0" layoutInCell="1" allowOverlap="1" wp14:anchorId="45DEECBF" wp14:editId="142D3E38">
              <wp:simplePos x="0" y="0"/>
              <wp:positionH relativeFrom="page">
                <wp:align>left</wp:align>
              </wp:positionH>
              <wp:positionV relativeFrom="page">
                <wp:align>top</wp:align>
              </wp:positionV>
              <wp:extent cx="7620120" cy="1439640"/>
              <wp:effectExtent l="0" t="0" r="0" b="8255"/>
              <wp:wrapTopAndBottom/>
              <wp:docPr id="10" name="Rectangle 10"/>
              <wp:cNvGraphicFramePr/>
              <a:graphic xmlns:a="http://schemas.openxmlformats.org/drawingml/2006/main">
                <a:graphicData uri="http://schemas.microsoft.com/office/word/2010/wordprocessingShape">
                  <wps:wsp>
                    <wps:cNvSpPr/>
                    <wps:spPr>
                      <a:xfrm>
                        <a:off x="0" y="0"/>
                        <a:ext cx="7620120" cy="14396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0;margin-top:0;width:600pt;height:113.35pt;z-index:2516213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white [3212]" stroked="f" strokeweight="1pt" w14:anchorId="604C1A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">
              <w10:wrap type="topAndBottom" anchorx="page" anchory="page"/>
            </v:rect>
          </w:pict>
        </mc:Fallback>
      </mc:AlternateContent>
    </w:r>
    <w:r>
      <w:rPr>
        <w:noProof/>
        <w:lang w:eastAsia="en-GB"/>
      </w:rPr>
      <w:drawing>
        <wp:anchor distT="0" distB="0" distL="114300" distR="114300" simplePos="0" relativeHeight="251678720" behindDoc="0" locked="0" layoutInCell="1" allowOverlap="1" wp14:anchorId="26B8B43A" wp14:editId="16E6CC4C">
          <wp:simplePos x="0" y="0"/>
          <wp:positionH relativeFrom="page">
            <wp:align>right</wp:align>
          </wp:positionH>
          <wp:positionV relativeFrom="page">
            <wp:align>top</wp:align>
          </wp:positionV>
          <wp:extent cx="1872720" cy="1367280"/>
          <wp:effectExtent l="0" t="0" r="6985" b="4445"/>
          <wp:wrapNone/>
          <wp:docPr id="6" name="Picture 6" descr="/Users/PWD/Desktop/14145_Arriva_brand_ID_A4_Letterhead_4Word_RGB_Template_A02 Folder/GRAPHICS/Arriv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PWD/Desktop/14145_Arriva_brand_ID_A4_Letterhead_4Word_RGB_Template_A02 Folder/GRAPHICS/Arriv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720" cy="1367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37034" w:rsidRDefault="00C50A8C" w14:paraId="721BFD12" w14:textId="688DE2AD">
    <w:pPr>
      <w:pStyle w:val="Header"/>
    </w:pPr>
    <w:r>
      <w:rPr>
        <w:noProof/>
        <w:lang w:eastAsia="en-GB"/>
      </w:rPr>
      <mc:AlternateContent>
        <mc:Choice Requires="wps">
          <w:drawing>
            <wp:anchor distT="0" distB="0" distL="114300" distR="114300" simplePos="0" relativeHeight="251650048" behindDoc="0" locked="0" layoutInCell="1" allowOverlap="1" wp14:anchorId="566B6B7D" wp14:editId="38BB1981">
              <wp:simplePos x="0" y="0"/>
              <wp:positionH relativeFrom="page">
                <wp:align>left</wp:align>
              </wp:positionH>
              <wp:positionV relativeFrom="page">
                <wp:align>top</wp:align>
              </wp:positionV>
              <wp:extent cx="7620120" cy="1438275"/>
              <wp:effectExtent l="0" t="0" r="0" b="9525"/>
              <wp:wrapTopAndBottom/>
              <wp:docPr id="4" name="Rectangle 4"/>
              <wp:cNvGraphicFramePr/>
              <a:graphic xmlns:a="http://schemas.openxmlformats.org/drawingml/2006/main">
                <a:graphicData uri="http://schemas.microsoft.com/office/word/2010/wordprocessingShape">
                  <wps:wsp>
                    <wps:cNvSpPr/>
                    <wps:spPr>
                      <a:xfrm>
                        <a:off x="0" y="0"/>
                        <a:ext cx="7620120" cy="1438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0;margin-top:0;width:600pt;height:113.25pt;z-index:25165004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white [3212]" stroked="f" strokeweight="1pt" w14:anchorId="54700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">
              <w10:wrap type="topAndBottom" anchorx="page" anchory="page"/>
            </v:rect>
          </w:pict>
        </mc:Fallback>
      </mc:AlternateContent>
    </w:r>
    <w:r w:rsidR="00AA0CCD">
      <w:rPr>
        <w:noProof/>
        <w:lang w:eastAsia="en-GB"/>
      </w:rPr>
      <w:drawing>
        <wp:anchor distT="0" distB="0" distL="114300" distR="114300" simplePos="0" relativeHeight="251664384" behindDoc="0" locked="0" layoutInCell="1" allowOverlap="1" wp14:anchorId="250335E7" wp14:editId="0737B3AA">
          <wp:simplePos x="0" y="0"/>
          <wp:positionH relativeFrom="page">
            <wp:align>right</wp:align>
          </wp:positionH>
          <wp:positionV relativeFrom="page">
            <wp:align>top</wp:align>
          </wp:positionV>
          <wp:extent cx="1872720" cy="1367280"/>
          <wp:effectExtent l="0" t="0" r="6985" b="4445"/>
          <wp:wrapNone/>
          <wp:docPr id="2" name="Picture 2" descr="/Users/PWD/Desktop/14145_Arriva_brand_ID_A4_Letterhead_4Word_RGB_Template_A02 Folder/GRAPHICS/Arriv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PWD/Desktop/14145_Arriva_brand_ID_A4_Letterhead_4Word_RGB_Template_A02 Folder/GRAPHICS/Arriv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720" cy="1367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B88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7286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848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6224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9EE69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A676676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F87671A0"/>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A75C044E"/>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1644C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DE7ED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3994E91"/>
    <w:multiLevelType w:val="hybridMultilevel"/>
    <w:tmpl w:val="6ED8A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034"/>
    <w:rsid w:val="001D4814"/>
    <w:rsid w:val="001F1204"/>
    <w:rsid w:val="00271650"/>
    <w:rsid w:val="002A25BB"/>
    <w:rsid w:val="0035273F"/>
    <w:rsid w:val="003D1ABA"/>
    <w:rsid w:val="00406883"/>
    <w:rsid w:val="00411E52"/>
    <w:rsid w:val="00431D24"/>
    <w:rsid w:val="004C182D"/>
    <w:rsid w:val="005564C5"/>
    <w:rsid w:val="00637034"/>
    <w:rsid w:val="006F36A3"/>
    <w:rsid w:val="007547AF"/>
    <w:rsid w:val="007E3B15"/>
    <w:rsid w:val="008C5E18"/>
    <w:rsid w:val="00A119DF"/>
    <w:rsid w:val="00A5491D"/>
    <w:rsid w:val="00AA0CCD"/>
    <w:rsid w:val="00AC1853"/>
    <w:rsid w:val="00B56331"/>
    <w:rsid w:val="00C046EB"/>
    <w:rsid w:val="00C50A8C"/>
    <w:rsid w:val="00D05AFD"/>
    <w:rsid w:val="00D303B8"/>
    <w:rsid w:val="00DF6558"/>
    <w:rsid w:val="00F04EC7"/>
    <w:rsid w:val="00F070EA"/>
    <w:rsid w:val="01224D33"/>
    <w:rsid w:val="01297070"/>
    <w:rsid w:val="022361A6"/>
    <w:rsid w:val="08115587"/>
    <w:rsid w:val="091436BB"/>
    <w:rsid w:val="0B386163"/>
    <w:rsid w:val="0DF3B9C9"/>
    <w:rsid w:val="1022385C"/>
    <w:rsid w:val="118E312C"/>
    <w:rsid w:val="1339FFEF"/>
    <w:rsid w:val="1438AAA7"/>
    <w:rsid w:val="16BDF533"/>
    <w:rsid w:val="1794B7EC"/>
    <w:rsid w:val="1ACE186C"/>
    <w:rsid w:val="1C964ED7"/>
    <w:rsid w:val="1CBC9FDB"/>
    <w:rsid w:val="2610CB13"/>
    <w:rsid w:val="27EA53B6"/>
    <w:rsid w:val="2ABDCA7F"/>
    <w:rsid w:val="317E1D5C"/>
    <w:rsid w:val="32EC45D6"/>
    <w:rsid w:val="32F12BE4"/>
    <w:rsid w:val="3374E5DB"/>
    <w:rsid w:val="348CFC45"/>
    <w:rsid w:val="3697EB30"/>
    <w:rsid w:val="36F7F2AF"/>
    <w:rsid w:val="39589FC0"/>
    <w:rsid w:val="39D4BCE5"/>
    <w:rsid w:val="3A30238B"/>
    <w:rsid w:val="40529E9A"/>
    <w:rsid w:val="42DD6178"/>
    <w:rsid w:val="46FE84E0"/>
    <w:rsid w:val="47178A71"/>
    <w:rsid w:val="49A757F2"/>
    <w:rsid w:val="4EB02D4D"/>
    <w:rsid w:val="50261D58"/>
    <w:rsid w:val="53BD54C1"/>
    <w:rsid w:val="5569ABDB"/>
    <w:rsid w:val="5A062D27"/>
    <w:rsid w:val="5B97CF3D"/>
    <w:rsid w:val="5BAEEEEB"/>
    <w:rsid w:val="5E92B347"/>
    <w:rsid w:val="5ED236FC"/>
    <w:rsid w:val="61E14393"/>
    <w:rsid w:val="61EA711D"/>
    <w:rsid w:val="6257229A"/>
    <w:rsid w:val="675D599C"/>
    <w:rsid w:val="67B851BA"/>
    <w:rsid w:val="6B5E1DAF"/>
    <w:rsid w:val="71D6DCB5"/>
    <w:rsid w:val="7210A1BC"/>
    <w:rsid w:val="7535D8DB"/>
    <w:rsid w:val="78C23877"/>
    <w:rsid w:val="7DFD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9BFC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styleId="Normal" w:default="1">
    <w:name w:val="Normal"/>
    <w:qFormat/>
    <w:rsid w:val="0035273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37034"/>
    <w:pPr>
      <w:tabs>
        <w:tab w:val="center" w:pos="4513"/>
        <w:tab w:val="right" w:pos="9026"/>
      </w:tabs>
    </w:pPr>
  </w:style>
  <w:style w:type="character" w:styleId="HeaderChar" w:customStyle="1">
    <w:name w:val="Header Char"/>
    <w:basedOn w:val="DefaultParagraphFont"/>
    <w:link w:val="Header"/>
    <w:uiPriority w:val="99"/>
    <w:rsid w:val="00637034"/>
  </w:style>
  <w:style w:type="paragraph" w:styleId="Footer">
    <w:name w:val="footer"/>
    <w:basedOn w:val="Normal"/>
    <w:link w:val="FooterChar"/>
    <w:uiPriority w:val="99"/>
    <w:unhideWhenUsed/>
    <w:rsid w:val="00637034"/>
    <w:pPr>
      <w:tabs>
        <w:tab w:val="center" w:pos="4513"/>
        <w:tab w:val="right" w:pos="9026"/>
      </w:tabs>
    </w:pPr>
  </w:style>
  <w:style w:type="character" w:styleId="FooterChar" w:customStyle="1">
    <w:name w:val="Footer Char"/>
    <w:basedOn w:val="DefaultParagraphFont"/>
    <w:link w:val="Footer"/>
    <w:uiPriority w:val="99"/>
    <w:rsid w:val="00637034"/>
  </w:style>
  <w:style w:type="paragraph" w:styleId="BodyText">
    <w:name w:val="Body Text"/>
    <w:basedOn w:val="Normal"/>
    <w:link w:val="BodyTextChar"/>
    <w:uiPriority w:val="99"/>
    <w:unhideWhenUsed/>
    <w:rsid w:val="0035273F"/>
    <w:pPr>
      <w:ind w:left="567" w:right="2835"/>
    </w:pPr>
    <w:rPr>
      <w:spacing w:val="-6"/>
    </w:rPr>
  </w:style>
  <w:style w:type="character" w:styleId="BodyTextChar" w:customStyle="1">
    <w:name w:val="Body Text Char"/>
    <w:basedOn w:val="DefaultParagraphFont"/>
    <w:link w:val="BodyText"/>
    <w:uiPriority w:val="99"/>
    <w:rsid w:val="0035273F"/>
    <w:rPr>
      <w:spacing w:val="-6"/>
    </w:rPr>
  </w:style>
  <w:style w:type="paragraph" w:styleId="BodyText2">
    <w:name w:val="Body Text 2"/>
    <w:basedOn w:val="Normal"/>
    <w:link w:val="BodyText2Char"/>
    <w:uiPriority w:val="99"/>
    <w:unhideWhenUsed/>
    <w:rsid w:val="0035273F"/>
    <w:pPr>
      <w:ind w:left="567" w:right="2835"/>
    </w:pPr>
    <w:rPr>
      <w:b/>
      <w:spacing w:val="-6"/>
    </w:rPr>
  </w:style>
  <w:style w:type="character" w:styleId="BodyText2Char" w:customStyle="1">
    <w:name w:val="Body Text 2 Char"/>
    <w:basedOn w:val="DefaultParagraphFont"/>
    <w:link w:val="BodyText2"/>
    <w:uiPriority w:val="99"/>
    <w:rsid w:val="0035273F"/>
    <w:rPr>
      <w:b/>
      <w:spacing w:val="-6"/>
    </w:rPr>
  </w:style>
  <w:style w:type="character" w:styleId="Hyperlink">
    <w:name w:val="Hyperlink"/>
    <w:basedOn w:val="DefaultParagraphFont"/>
    <w:uiPriority w:val="99"/>
    <w:unhideWhenUsed/>
    <w:rsid w:val="00D303B8"/>
    <w:rPr>
      <w:color w:val="00BECD" w:themeColor="hyperlink"/>
      <w:u w:val="single"/>
    </w:rPr>
  </w:style>
  <w:style w:type="paragraph" w:styleId="NoSpacing">
    <w:name w:val="No Spacing"/>
    <w:uiPriority w:val="1"/>
    <w:qFormat/>
    <w:rsid w:val="00D303B8"/>
    <w:rPr>
      <w:sz w:val="22"/>
      <w:szCs w:val="22"/>
    </w:rPr>
  </w:style>
  <w:style w:type="character" w:styleId="FollowedHyperlink">
    <w:name w:val="FollowedHyperlink"/>
    <w:basedOn w:val="DefaultParagraphFont"/>
    <w:uiPriority w:val="99"/>
    <w:semiHidden/>
    <w:unhideWhenUsed/>
    <w:rsid w:val="00D303B8"/>
    <w:rPr>
      <w:color w:val="005A5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357687">
      <w:bodyDiv w:val="1"/>
      <w:marLeft w:val="0"/>
      <w:marRight w:val="0"/>
      <w:marTop w:val="0"/>
      <w:marBottom w:val="0"/>
      <w:divBdr>
        <w:top w:val="none" w:sz="0" w:space="0" w:color="auto"/>
        <w:left w:val="none" w:sz="0" w:space="0" w:color="auto"/>
        <w:bottom w:val="none" w:sz="0" w:space="0" w:color="auto"/>
        <w:right w:val="none" w:sz="0" w:space="0" w:color="auto"/>
      </w:divBdr>
    </w:div>
    <w:div w:id="950087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hyperlink" Target="http://www.arrivabus.co.uk/help/coronavirus/coronavirus-timetable-information" TargetMode="External" Id="Rde8bf7f5d5714c15"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rriva Colours">
      <a:dk1>
        <a:srgbClr val="000000"/>
      </a:dk1>
      <a:lt1>
        <a:srgbClr val="FFFFFF"/>
      </a:lt1>
      <a:dk2>
        <a:srgbClr val="00BECD"/>
      </a:dk2>
      <a:lt2>
        <a:srgbClr val="98C818"/>
      </a:lt2>
      <a:accent1>
        <a:srgbClr val="55595E"/>
      </a:accent1>
      <a:accent2>
        <a:srgbClr val="FFA900"/>
      </a:accent2>
      <a:accent3>
        <a:srgbClr val="FF6E1D"/>
      </a:accent3>
      <a:accent4>
        <a:srgbClr val="911D8B"/>
      </a:accent4>
      <a:accent5>
        <a:srgbClr val="2D146E"/>
      </a:accent5>
      <a:accent6>
        <a:srgbClr val="0047A5"/>
      </a:accent6>
      <a:hlink>
        <a:srgbClr val="00BECD"/>
      </a:hlink>
      <a:folHlink>
        <a:srgbClr val="005A5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72AF9A6DEF84EAF6D3BBF65F1593F" ma:contentTypeVersion="12" ma:contentTypeDescription="Create a new document." ma:contentTypeScope="" ma:versionID="0d4d0ab5cf378f063e3f10021e53d0d7">
  <xsd:schema xmlns:xsd="http://www.w3.org/2001/XMLSchema" xmlns:xs="http://www.w3.org/2001/XMLSchema" xmlns:p="http://schemas.microsoft.com/office/2006/metadata/properties" xmlns:ns2="dfd91d31-68f7-4b11-ba73-80a52022a228" xmlns:ns3="03ac246d-b95c-4f6d-8f25-a5cf125b42db" targetNamespace="http://schemas.microsoft.com/office/2006/metadata/properties" ma:root="true" ma:fieldsID="bdb2730705c5330c5bd457dfaa0638db" ns2:_="" ns3:_="">
    <xsd:import namespace="dfd91d31-68f7-4b11-ba73-80a52022a228"/>
    <xsd:import namespace="03ac246d-b95c-4f6d-8f25-a5cf125b42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91d31-68f7-4b11-ba73-80a52022a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c246d-b95c-4f6d-8f25-a5cf125b42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1D696-185A-4EC3-8012-E8B0AC52AE7E}"/>
</file>

<file path=customXml/itemProps2.xml><?xml version="1.0" encoding="utf-8"?>
<ds:datastoreItem xmlns:ds="http://schemas.openxmlformats.org/officeDocument/2006/customXml" ds:itemID="{B17EAEA0-7370-4E04-A1F8-48B62E0B903F}">
  <ds:schemaRefs>
    <ds:schemaRef ds:uri="http://schemas.microsoft.com/sharepoint/v3/contenttype/forms"/>
  </ds:schemaRefs>
</ds:datastoreItem>
</file>

<file path=customXml/itemProps3.xml><?xml version="1.0" encoding="utf-8"?>
<ds:datastoreItem xmlns:ds="http://schemas.openxmlformats.org/officeDocument/2006/customXml" ds:itemID="{9F78FB64-F28B-434F-8F20-864F88148D15}">
  <ds:schemaRefs>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6dc47db9-13c6-49e4-a4ba-7deb08aace8c"/>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Peter Wilson</dc:creator>
  <keywords/>
  <dc:description/>
  <lastModifiedBy>Craig Taylor</lastModifiedBy>
  <revision>7</revision>
  <dcterms:created xsi:type="dcterms:W3CDTF">2020-08-27T07:16:00.0000000Z</dcterms:created>
  <dcterms:modified xsi:type="dcterms:W3CDTF">2021-02-26T11:01:01.9525347Z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0x010100D1372AF9A6DEF84EAF6D3BBF65F1593F</vt:lpwstr>
  </property>
</Properties>
</file>